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5D" w:rsidRPr="00630A5D" w:rsidRDefault="00630A5D" w:rsidP="00630A5D">
      <w:pPr>
        <w:shd w:val="clear" w:color="auto" w:fill="FFFFFF"/>
        <w:spacing w:line="274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5"/>
          <w:sz w:val="28"/>
          <w:szCs w:val="28"/>
        </w:rPr>
        <w:t>МИХАЙЛОВСКИЙ СЕЛЬСКИЙ СОВЕТ ДЕПУТАТОВ</w:t>
      </w:r>
    </w:p>
    <w:p w:rsidR="00630A5D" w:rsidRPr="00630A5D" w:rsidRDefault="00630A5D" w:rsidP="00630A5D">
      <w:pPr>
        <w:shd w:val="clear" w:color="auto" w:fill="FFFFFF"/>
        <w:spacing w:line="274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УСТЬ-КАЛМАНСКОГО РАЙОНА</w:t>
      </w:r>
    </w:p>
    <w:p w:rsidR="00630A5D" w:rsidRPr="00630A5D" w:rsidRDefault="00630A5D" w:rsidP="00630A5D">
      <w:pPr>
        <w:shd w:val="clear" w:color="auto" w:fill="FFFFFF"/>
        <w:spacing w:line="274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630A5D">
        <w:rPr>
          <w:rFonts w:ascii="Times New Roman" w:hAnsi="Times New Roman" w:cs="Times New Roman"/>
          <w:color w:val="323232"/>
          <w:spacing w:val="-3"/>
          <w:sz w:val="28"/>
          <w:szCs w:val="28"/>
        </w:rPr>
        <w:t>АЛТАЙСКОГО КРАЯ</w:t>
      </w:r>
    </w:p>
    <w:p w:rsidR="00630A5D" w:rsidRPr="00630A5D" w:rsidRDefault="00630A5D" w:rsidP="00630A5D">
      <w:pPr>
        <w:pStyle w:val="20"/>
        <w:shd w:val="clear" w:color="auto" w:fill="auto"/>
        <w:tabs>
          <w:tab w:val="left" w:pos="7185"/>
        </w:tabs>
        <w:spacing w:before="0" w:after="0" w:line="240" w:lineRule="auto"/>
        <w:ind w:right="23"/>
        <w:rPr>
          <w:sz w:val="28"/>
          <w:szCs w:val="28"/>
        </w:rPr>
      </w:pPr>
      <w:r w:rsidRPr="00630A5D">
        <w:rPr>
          <w:sz w:val="28"/>
          <w:szCs w:val="28"/>
        </w:rPr>
        <w:t xml:space="preserve">                                                 </w:t>
      </w:r>
      <w:r w:rsidRPr="00630A5D">
        <w:rPr>
          <w:sz w:val="28"/>
          <w:szCs w:val="28"/>
        </w:rPr>
        <w:tab/>
      </w: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15606">
        <w:rPr>
          <w:sz w:val="28"/>
          <w:szCs w:val="28"/>
        </w:rPr>
        <w:t xml:space="preserve">                                                      Р Е Ш Е Н И Е</w:t>
      </w:r>
    </w:p>
    <w:p w:rsidR="00CF2D75" w:rsidRDefault="00CF2D75" w:rsidP="00CF2D7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30A5D" w:rsidRDefault="00630A5D" w:rsidP="00CF2D7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D15606">
        <w:rPr>
          <w:sz w:val="28"/>
          <w:szCs w:val="28"/>
        </w:rPr>
        <w:t>«</w:t>
      </w:r>
      <w:r w:rsidR="00F46F2F">
        <w:rPr>
          <w:sz w:val="28"/>
          <w:szCs w:val="28"/>
        </w:rPr>
        <w:t xml:space="preserve"> 25</w:t>
      </w:r>
      <w:r w:rsidR="00970B9C">
        <w:rPr>
          <w:sz w:val="28"/>
          <w:szCs w:val="28"/>
        </w:rPr>
        <w:t xml:space="preserve"> </w:t>
      </w:r>
      <w:r w:rsidRPr="00D15606">
        <w:rPr>
          <w:sz w:val="28"/>
          <w:szCs w:val="28"/>
        </w:rPr>
        <w:t>»</w:t>
      </w:r>
      <w:r w:rsidR="00CF2D75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D15606">
        <w:rPr>
          <w:sz w:val="28"/>
          <w:szCs w:val="28"/>
        </w:rPr>
        <w:t>20</w:t>
      </w:r>
      <w:r w:rsidR="00286CDB">
        <w:rPr>
          <w:sz w:val="28"/>
          <w:szCs w:val="28"/>
        </w:rPr>
        <w:t>2</w:t>
      </w:r>
      <w:r w:rsidR="00B72EE8">
        <w:rPr>
          <w:sz w:val="28"/>
          <w:szCs w:val="28"/>
        </w:rPr>
        <w:t>4</w:t>
      </w:r>
      <w:r w:rsidRPr="00D1560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</w:t>
      </w:r>
      <w:r w:rsidRPr="00D15606">
        <w:rPr>
          <w:sz w:val="28"/>
          <w:szCs w:val="28"/>
        </w:rPr>
        <w:t xml:space="preserve">                                                 </w:t>
      </w:r>
      <w:r w:rsidR="00286CDB">
        <w:rPr>
          <w:sz w:val="28"/>
          <w:szCs w:val="28"/>
        </w:rPr>
        <w:t xml:space="preserve">             </w:t>
      </w:r>
      <w:r w:rsidRPr="00D15606">
        <w:rPr>
          <w:sz w:val="28"/>
          <w:szCs w:val="28"/>
        </w:rPr>
        <w:t xml:space="preserve"> </w:t>
      </w:r>
      <w:r w:rsidR="00F46F2F">
        <w:rPr>
          <w:sz w:val="28"/>
          <w:szCs w:val="28"/>
        </w:rPr>
        <w:t xml:space="preserve">  </w:t>
      </w:r>
      <w:r w:rsidRPr="00D15606">
        <w:rPr>
          <w:sz w:val="28"/>
          <w:szCs w:val="28"/>
        </w:rPr>
        <w:t xml:space="preserve"> №  </w:t>
      </w:r>
      <w:r w:rsidR="00F46F2F">
        <w:rPr>
          <w:sz w:val="28"/>
          <w:szCs w:val="28"/>
        </w:rPr>
        <w:t xml:space="preserve"> </w:t>
      </w:r>
      <w:r w:rsidRPr="00D15606">
        <w:rPr>
          <w:sz w:val="28"/>
          <w:szCs w:val="28"/>
        </w:rPr>
        <w:t xml:space="preserve"> </w:t>
      </w:r>
      <w:r w:rsidR="00CF2D75">
        <w:rPr>
          <w:sz w:val="28"/>
          <w:szCs w:val="28"/>
        </w:rPr>
        <w:t>6</w:t>
      </w:r>
      <w:r w:rsidR="00DE5FBF">
        <w:rPr>
          <w:sz w:val="28"/>
          <w:szCs w:val="28"/>
        </w:rPr>
        <w:t xml:space="preserve"> а</w:t>
      </w:r>
      <w:r w:rsidRPr="00D1560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630A5D" w:rsidRDefault="00630A5D" w:rsidP="00630A5D">
      <w:pPr>
        <w:pStyle w:val="20"/>
        <w:shd w:val="clear" w:color="auto" w:fill="auto"/>
        <w:spacing w:before="0" w:after="0" w:line="240" w:lineRule="auto"/>
        <w:ind w:left="-181" w:right="23" w:firstLine="181"/>
        <w:rPr>
          <w:sz w:val="28"/>
          <w:szCs w:val="28"/>
        </w:rPr>
      </w:pPr>
    </w:p>
    <w:p w:rsidR="00630A5D" w:rsidRPr="00D15606" w:rsidRDefault="00630A5D" w:rsidP="00630A5D">
      <w:pPr>
        <w:pStyle w:val="20"/>
        <w:shd w:val="clear" w:color="auto" w:fill="auto"/>
        <w:tabs>
          <w:tab w:val="left" w:pos="3810"/>
        </w:tabs>
        <w:spacing w:before="0" w:after="0" w:line="240" w:lineRule="auto"/>
        <w:ind w:left="-181" w:right="23" w:firstLine="18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с.Михайловка</w:t>
      </w:r>
    </w:p>
    <w:p w:rsidR="00630A5D" w:rsidRPr="00D15606" w:rsidRDefault="00630A5D" w:rsidP="00630A5D">
      <w:pPr>
        <w:pStyle w:val="20"/>
        <w:shd w:val="clear" w:color="auto" w:fill="auto"/>
        <w:tabs>
          <w:tab w:val="left" w:pos="1018"/>
        </w:tabs>
        <w:spacing w:before="0" w:after="0" w:line="326" w:lineRule="exact"/>
        <w:ind w:right="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80"/>
      </w:tblGrid>
      <w:tr w:rsidR="00630A5D" w:rsidRPr="00110BC2" w:rsidTr="00C97258">
        <w:trPr>
          <w:trHeight w:val="1622"/>
        </w:trPr>
        <w:tc>
          <w:tcPr>
            <w:tcW w:w="5080" w:type="dxa"/>
          </w:tcPr>
          <w:p w:rsidR="00B72EE8" w:rsidRPr="00F41CEF" w:rsidRDefault="00B72EE8" w:rsidP="00B72EE8">
            <w:pPr>
              <w:shd w:val="clear" w:color="auto" w:fill="FFFFFF"/>
              <w:tabs>
                <w:tab w:val="left" w:pos="5988"/>
              </w:tabs>
              <w:spacing w:before="317"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Об исполнении  бюджета сельского поселения Михайловский  сельсовет Усть-Калманского района Алтайского края за 20</w:t>
            </w:r>
            <w:r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23</w:t>
            </w:r>
            <w:r w:rsidRPr="00F41CEF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 xml:space="preserve"> год</w:t>
            </w:r>
          </w:p>
          <w:p w:rsidR="00945DD1" w:rsidRDefault="00945DD1" w:rsidP="00137436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</w:p>
          <w:p w:rsidR="00630A5D" w:rsidRPr="00110BC2" w:rsidRDefault="00630A5D" w:rsidP="00137436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45DD1" w:rsidRDefault="00630A5D" w:rsidP="00B72EE8">
      <w:pPr>
        <w:spacing w:line="360" w:lineRule="auto"/>
        <w:jc w:val="both"/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</w:pPr>
      <w:r w:rsidRPr="00D15606">
        <w:rPr>
          <w:sz w:val="28"/>
          <w:szCs w:val="28"/>
        </w:rPr>
        <w:t xml:space="preserve">         </w:t>
      </w:r>
      <w:r w:rsidR="009B061F">
        <w:rPr>
          <w:b/>
          <w:bCs/>
          <w:color w:val="323232"/>
          <w:spacing w:val="1"/>
          <w:sz w:val="28"/>
          <w:szCs w:val="28"/>
        </w:rPr>
        <w:tab/>
      </w:r>
      <w:r w:rsidR="00B72EE8" w:rsidRPr="00945D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2EE8" w:rsidRPr="00945DD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ab/>
      </w:r>
      <w:r w:rsidR="00945DD1" w:rsidRPr="00945DD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 xml:space="preserve">В соответствии с Бюджетным Кодексом </w:t>
      </w:r>
      <w:r w:rsidR="00945DD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 xml:space="preserve">РФ, статьей 35 Федерального Закона 06 октября 2003 г. № 131-ФЗ «Об общих принципах организации местного самоуправления в Российской Федерации», руководствуясь статьей 23 (пункт 2), статьей 52 Устава муниципального образования Михайловский сельсовет Усть-Калманского района Алтайского края, Положения «О бюджетном процессе и финансовом контроле в Михайловском сельсовете Усть-Калманского района Алтайского края», сельский Совет депутатов </w:t>
      </w:r>
    </w:p>
    <w:p w:rsidR="00945DD1" w:rsidRDefault="00945DD1" w:rsidP="00B72EE8">
      <w:pPr>
        <w:spacing w:line="360" w:lineRule="auto"/>
        <w:jc w:val="both"/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>РЕШИЛ:</w:t>
      </w:r>
    </w:p>
    <w:p w:rsidR="00EC6691" w:rsidRPr="00EC6691" w:rsidRDefault="00945DD1" w:rsidP="00B72EE8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EC669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 xml:space="preserve">Утвердить отчет об исполнении бюджета муниципального образования Михайловский сельсовет Усть-Калманского района Алтайского края за 2023 год., по </w:t>
      </w:r>
      <w:r w:rsidR="00B72EE8" w:rsidRPr="00EC6691">
        <w:rPr>
          <w:rFonts w:ascii="Times New Roman" w:hAnsi="Times New Roman" w:cs="Times New Roman"/>
          <w:sz w:val="28"/>
          <w:szCs w:val="28"/>
        </w:rPr>
        <w:t>доходам</w:t>
      </w:r>
      <w:r w:rsidRPr="00EC66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72EE8" w:rsidRPr="00EC6691">
        <w:rPr>
          <w:rFonts w:ascii="Times New Roman" w:hAnsi="Times New Roman" w:cs="Times New Roman"/>
          <w:sz w:val="28"/>
          <w:szCs w:val="28"/>
        </w:rPr>
        <w:t>8327,1  тыс. рублей</w:t>
      </w:r>
      <w:r w:rsidRPr="00EC6691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B72EE8" w:rsidRPr="00EC6691">
        <w:rPr>
          <w:rFonts w:ascii="Times New Roman" w:hAnsi="Times New Roman" w:cs="Times New Roman"/>
          <w:sz w:val="28"/>
          <w:szCs w:val="28"/>
        </w:rPr>
        <w:t xml:space="preserve"> 9068,5 тыс.рублей.</w:t>
      </w:r>
      <w:r w:rsidRPr="00EC6691">
        <w:rPr>
          <w:rFonts w:ascii="Times New Roman" w:hAnsi="Times New Roman" w:cs="Times New Roman"/>
          <w:sz w:val="28"/>
          <w:szCs w:val="28"/>
        </w:rPr>
        <w:t xml:space="preserve"> Превышение расходов над доходами (дефицит) составило 741,40 тыс. руб.  </w:t>
      </w:r>
    </w:p>
    <w:p w:rsidR="00EC6691" w:rsidRPr="00EC6691" w:rsidRDefault="00945DD1" w:rsidP="00B72EE8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EC669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>Утвердить исполнение по доходам бюджета муниципального образования Михайловский сельсовет Усть-Калманского района Алтайского края за 2023 год</w:t>
      </w:r>
      <w:r w:rsidR="00EC6691" w:rsidRPr="00EC669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>, согласно пояснительной записке «Объем поступления доходов бюджета Михайловский сельсовет Усть-</w:t>
      </w:r>
      <w:r w:rsidR="00EC6691" w:rsidRPr="00EC669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lastRenderedPageBreak/>
        <w:t>Калманского района Алтайского края за 2023 год» к настоящему решению;</w:t>
      </w:r>
    </w:p>
    <w:p w:rsidR="00EC6691" w:rsidRPr="00EC6691" w:rsidRDefault="00EC6691" w:rsidP="00B72EE8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EC669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>Утвердить исполнение по расходам бюджета Михайловский сельсовет Усть-Калманского района Алтайского края за 2023 год, согласно приложения 1 к настоящему решению «Распределение бюджетных ассигнований по разделам и подразделам классификации расходов бюджета за 2023 год»;</w:t>
      </w:r>
    </w:p>
    <w:p w:rsidR="00EC6691" w:rsidRPr="00EC6691" w:rsidRDefault="00EC6691" w:rsidP="00B72EE8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EC669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>Утвердить исполнение по расходам бюджета Михайловский сельсовет Усть-Калманского района Алтайского края за 2023 год, согласно приложения 2 к настоящему решению «Распределение бюджетных ассигнований в ведомственной структуре расходов бюджета за 2023 год»;</w:t>
      </w:r>
    </w:p>
    <w:p w:rsidR="00EC6691" w:rsidRPr="00EC6691" w:rsidRDefault="00EC6691" w:rsidP="00B72EE8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EC669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>Утвердить исполнение по расходам бюджета Михайловский сельсовет Усть-Калманского района Алтайского края за 2023 год, согласно приложения 3 к настоящему решению «Распределение бюджетных ассигнований по целевым статьям (муниципальным программам Усть-Калманского сельсовета и не программным направлениям деятельности), группам и подгруппам) видов  расходов классификации бюджета за 2023 год»;</w:t>
      </w:r>
    </w:p>
    <w:p w:rsidR="00B72EE8" w:rsidRPr="00EC6691" w:rsidRDefault="00EC6691" w:rsidP="00B72EE8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EC669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>Утвердить исполнение бюджета муниципального образования  Михайловский сельсовет Усть-Калманского района Алтайского края за 2023 год по источникам финансирования бюджета поселения, согласно приложения 4 к настоящему решению;</w:t>
      </w:r>
    </w:p>
    <w:p w:rsidR="00EC6691" w:rsidRPr="00EC6691" w:rsidRDefault="00EC6691" w:rsidP="00B72EE8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  <w:r w:rsidRPr="00EC6691">
        <w:rPr>
          <w:rFonts w:ascii="Times New Roman" w:hAnsi="Times New Roman" w:cs="Times New Roman"/>
          <w:color w:val="323232"/>
          <w:spacing w:val="-23"/>
          <w:sz w:val="28"/>
          <w:szCs w:val="28"/>
        </w:rPr>
        <w:t xml:space="preserve">Обнародовать настоящее решение в установленном Уставом муниципального образования </w:t>
      </w:r>
      <w:r w:rsidRPr="00EC6691">
        <w:rPr>
          <w:rFonts w:ascii="Times New Roman" w:hAnsi="Times New Roman" w:cs="Times New Roman"/>
          <w:bCs/>
          <w:color w:val="323232"/>
          <w:spacing w:val="1"/>
          <w:sz w:val="28"/>
          <w:szCs w:val="28"/>
        </w:rPr>
        <w:t>Михайловский сельсовет порядке.</w:t>
      </w:r>
    </w:p>
    <w:p w:rsidR="00B72EE8" w:rsidRPr="00EC6691" w:rsidRDefault="00B72EE8" w:rsidP="00B72EE8">
      <w:pPr>
        <w:shd w:val="clear" w:color="auto" w:fill="FFFFFF"/>
        <w:tabs>
          <w:tab w:val="left" w:pos="970"/>
        </w:tabs>
        <w:spacing w:line="360" w:lineRule="auto"/>
        <w:ind w:left="19" w:firstLine="682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</w:p>
    <w:p w:rsidR="00B72EE8" w:rsidRPr="00F41CEF" w:rsidRDefault="00B72EE8" w:rsidP="00B72EE8">
      <w:pPr>
        <w:shd w:val="clear" w:color="auto" w:fill="FFFFFF"/>
        <w:tabs>
          <w:tab w:val="left" w:pos="970"/>
        </w:tabs>
        <w:spacing w:line="360" w:lineRule="auto"/>
        <w:ind w:left="19" w:firstLine="682"/>
        <w:jc w:val="both"/>
        <w:rPr>
          <w:rFonts w:ascii="Times New Roman" w:hAnsi="Times New Roman" w:cs="Times New Roman"/>
          <w:color w:val="323232"/>
          <w:spacing w:val="-23"/>
          <w:sz w:val="28"/>
          <w:szCs w:val="28"/>
        </w:rPr>
      </w:pPr>
    </w:p>
    <w:p w:rsidR="00B72EE8" w:rsidRPr="00F41CEF" w:rsidRDefault="00B72EE8" w:rsidP="00B72E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E8" w:rsidRPr="00F41CEF" w:rsidRDefault="00B72EE8" w:rsidP="00B72EE8">
      <w:pPr>
        <w:tabs>
          <w:tab w:val="left" w:pos="142"/>
          <w:tab w:val="left" w:pos="5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EF">
        <w:rPr>
          <w:rFonts w:ascii="Times New Roman" w:hAnsi="Times New Roman" w:cs="Times New Roman"/>
          <w:sz w:val="28"/>
          <w:szCs w:val="28"/>
        </w:rPr>
        <w:tab/>
        <w:t xml:space="preserve">Глава сельсовета                                                            </w:t>
      </w:r>
      <w:r w:rsidRPr="00F41CEF">
        <w:rPr>
          <w:rFonts w:ascii="Times New Roman" w:hAnsi="Times New Roman" w:cs="Times New Roman"/>
          <w:sz w:val="28"/>
          <w:szCs w:val="28"/>
        </w:rPr>
        <w:tab/>
        <w:t>Е.Н.Шабанов</w:t>
      </w:r>
    </w:p>
    <w:p w:rsidR="00B72EE8" w:rsidRPr="00A45A0B" w:rsidRDefault="00B72EE8" w:rsidP="00B72EE8">
      <w:pPr>
        <w:shd w:val="clear" w:color="auto" w:fill="FFFFFF"/>
        <w:tabs>
          <w:tab w:val="left" w:pos="285"/>
        </w:tabs>
        <w:spacing w:before="240" w:line="360" w:lineRule="auto"/>
        <w:ind w:left="101"/>
        <w:jc w:val="both"/>
        <w:rPr>
          <w:sz w:val="28"/>
          <w:szCs w:val="28"/>
        </w:rPr>
      </w:pPr>
    </w:p>
    <w:p w:rsidR="00630A5D" w:rsidRDefault="00630A5D" w:rsidP="00EC6691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630A5D" w:rsidSect="00EC6691">
      <w:headerReference w:type="default" r:id="rId7"/>
      <w:pgSz w:w="11905" w:h="16837"/>
      <w:pgMar w:top="723" w:right="848" w:bottom="542" w:left="19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A85" w:rsidRDefault="00F90A85" w:rsidP="00FB714D">
      <w:r>
        <w:separator/>
      </w:r>
    </w:p>
  </w:endnote>
  <w:endnote w:type="continuationSeparator" w:id="1">
    <w:p w:rsidR="00F90A85" w:rsidRDefault="00F90A85" w:rsidP="00FB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A85" w:rsidRDefault="00F90A85" w:rsidP="00FB714D">
      <w:r>
        <w:separator/>
      </w:r>
    </w:p>
  </w:footnote>
  <w:footnote w:type="continuationSeparator" w:id="1">
    <w:p w:rsidR="00F90A85" w:rsidRDefault="00F90A85" w:rsidP="00FB7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A6" w:rsidRDefault="00BB7845">
    <w:pPr>
      <w:pStyle w:val="a4"/>
      <w:framePr w:w="16832" w:h="163" w:wrap="none" w:vAnchor="text" w:hAnchor="page" w:x="3" w:y="676"/>
      <w:shd w:val="clear" w:color="auto" w:fill="auto"/>
      <w:ind w:left="15514"/>
    </w:pPr>
    <w:r>
      <w:fldChar w:fldCharType="begin"/>
    </w:r>
    <w:r w:rsidR="000E7A72">
      <w:instrText xml:space="preserve"> PAGE \* MERGEFORMAT </w:instrText>
    </w:r>
    <w:r>
      <w:fldChar w:fldCharType="separate"/>
    </w:r>
    <w:r w:rsidR="00DE5FBF" w:rsidRPr="00DE5FBF">
      <w:rPr>
        <w:rStyle w:val="115pt"/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7B0F"/>
    <w:multiLevelType w:val="hybridMultilevel"/>
    <w:tmpl w:val="A296F69C"/>
    <w:lvl w:ilvl="0" w:tplc="4CC80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F3318"/>
    <w:multiLevelType w:val="hybridMultilevel"/>
    <w:tmpl w:val="1DD6F2A2"/>
    <w:lvl w:ilvl="0" w:tplc="60C6266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A5D"/>
    <w:rsid w:val="00042024"/>
    <w:rsid w:val="00076FFE"/>
    <w:rsid w:val="00084182"/>
    <w:rsid w:val="000C17B9"/>
    <w:rsid w:val="000E164C"/>
    <w:rsid w:val="000E7169"/>
    <w:rsid w:val="000E7586"/>
    <w:rsid w:val="000E7A72"/>
    <w:rsid w:val="0011398B"/>
    <w:rsid w:val="00137436"/>
    <w:rsid w:val="0016019F"/>
    <w:rsid w:val="001F4379"/>
    <w:rsid w:val="001F70B7"/>
    <w:rsid w:val="00224CE3"/>
    <w:rsid w:val="0024538D"/>
    <w:rsid w:val="0026661C"/>
    <w:rsid w:val="002844B7"/>
    <w:rsid w:val="00286CDB"/>
    <w:rsid w:val="002D59A4"/>
    <w:rsid w:val="002E5EA9"/>
    <w:rsid w:val="00352D1C"/>
    <w:rsid w:val="004644E2"/>
    <w:rsid w:val="00464EC6"/>
    <w:rsid w:val="0046653E"/>
    <w:rsid w:val="0052500C"/>
    <w:rsid w:val="005252F0"/>
    <w:rsid w:val="00570BFB"/>
    <w:rsid w:val="0058637B"/>
    <w:rsid w:val="005E3957"/>
    <w:rsid w:val="00630A5D"/>
    <w:rsid w:val="00667889"/>
    <w:rsid w:val="006808D0"/>
    <w:rsid w:val="006B1D58"/>
    <w:rsid w:val="006E1132"/>
    <w:rsid w:val="006F0DC6"/>
    <w:rsid w:val="00910876"/>
    <w:rsid w:val="00924D5E"/>
    <w:rsid w:val="009332E3"/>
    <w:rsid w:val="00945DD1"/>
    <w:rsid w:val="00970B9C"/>
    <w:rsid w:val="009B061F"/>
    <w:rsid w:val="00A11FE3"/>
    <w:rsid w:val="00A37692"/>
    <w:rsid w:val="00A63C9F"/>
    <w:rsid w:val="00A73D3E"/>
    <w:rsid w:val="00AA6E70"/>
    <w:rsid w:val="00B421B5"/>
    <w:rsid w:val="00B5269F"/>
    <w:rsid w:val="00B72EE8"/>
    <w:rsid w:val="00B778AD"/>
    <w:rsid w:val="00B93BA4"/>
    <w:rsid w:val="00BB7845"/>
    <w:rsid w:val="00BE1AD6"/>
    <w:rsid w:val="00C17E5F"/>
    <w:rsid w:val="00C40518"/>
    <w:rsid w:val="00CC2721"/>
    <w:rsid w:val="00CF2D75"/>
    <w:rsid w:val="00D026E0"/>
    <w:rsid w:val="00D1701C"/>
    <w:rsid w:val="00D34DBF"/>
    <w:rsid w:val="00DC4D84"/>
    <w:rsid w:val="00DE5FBF"/>
    <w:rsid w:val="00DE6DCC"/>
    <w:rsid w:val="00E1298C"/>
    <w:rsid w:val="00E522E8"/>
    <w:rsid w:val="00EC6691"/>
    <w:rsid w:val="00EE0D6B"/>
    <w:rsid w:val="00EF6BB3"/>
    <w:rsid w:val="00EF76B9"/>
    <w:rsid w:val="00F46F2F"/>
    <w:rsid w:val="00F90A85"/>
    <w:rsid w:val="00FA5DB0"/>
    <w:rsid w:val="00FB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5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0A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a4"/>
    <w:rsid w:val="00630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3"/>
    <w:rsid w:val="00630A5D"/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630A5D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4">
    <w:name w:val="Колонтитул"/>
    <w:basedOn w:val="a"/>
    <w:link w:val="a3"/>
    <w:rsid w:val="00630A5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No Spacing"/>
    <w:uiPriority w:val="1"/>
    <w:qFormat/>
    <w:rsid w:val="00630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61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2</cp:revision>
  <cp:lastPrinted>2025-07-21T03:22:00Z</cp:lastPrinted>
  <dcterms:created xsi:type="dcterms:W3CDTF">2025-07-21T03:37:00Z</dcterms:created>
  <dcterms:modified xsi:type="dcterms:W3CDTF">2025-07-21T03:37:00Z</dcterms:modified>
</cp:coreProperties>
</file>